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FA16236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8F6E99">
        <w:rPr>
          <w:b/>
          <w:bCs/>
        </w:rPr>
        <w:t>August 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1EDAE2D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59348B">
        <w:t xml:space="preserve">Steve Crispino, </w:t>
      </w:r>
      <w:r w:rsidR="003D3D86">
        <w:t xml:space="preserve">Greg Landry, </w:t>
      </w:r>
      <w:r w:rsidR="00125A06">
        <w:t>John DeBlieux,</w:t>
      </w:r>
      <w:r w:rsidR="003D3D86">
        <w:t xml:space="preserve"> Andrew Blanchard</w:t>
      </w:r>
      <w:r w:rsidR="008F6E99">
        <w:t xml:space="preserve">, Bill </w:t>
      </w:r>
      <w:proofErr w:type="gramStart"/>
      <w:r w:rsidR="008F6E99">
        <w:t>Purvis</w:t>
      </w:r>
      <w:proofErr w:type="gramEnd"/>
      <w:r w:rsidR="008F6E99">
        <w:t xml:space="preserve"> </w:t>
      </w:r>
      <w:r w:rsidR="0043519E">
        <w:t xml:space="preserve">and Chris Erny </w:t>
      </w:r>
    </w:p>
    <w:p w14:paraId="0D5110C6" w14:textId="54C92711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3D3D86">
        <w:rPr>
          <w:b/>
        </w:rPr>
        <w:t>Dan Davis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A6BC989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A0610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71D3FBD4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A0610E">
        <w:rPr>
          <w:b/>
          <w:bCs/>
        </w:rPr>
        <w:t xml:space="preserve"> and Bill Blanchard</w:t>
      </w:r>
      <w:r w:rsidR="004808E1">
        <w:rPr>
          <w:b/>
          <w:bCs/>
        </w:rPr>
        <w:t xml:space="preserve"> – GIS</w:t>
      </w:r>
      <w:r w:rsidR="003D3D86">
        <w:rPr>
          <w:b/>
          <w:bCs/>
        </w:rPr>
        <w:t xml:space="preserve">, </w:t>
      </w:r>
      <w:r w:rsidR="000B20FF">
        <w:rPr>
          <w:b/>
          <w:bCs/>
        </w:rPr>
        <w:t>Jay Duplantis</w:t>
      </w:r>
      <w:r w:rsidR="003D3D86">
        <w:rPr>
          <w:b/>
          <w:bCs/>
        </w:rPr>
        <w:t xml:space="preserve"> – All South, </w:t>
      </w:r>
      <w:r w:rsidR="000B20FF">
        <w:rPr>
          <w:b/>
          <w:bCs/>
        </w:rPr>
        <w:t>Mitch Marmande – Delta Coast, Jacob</w:t>
      </w:r>
      <w:r w:rsidR="00CE03FA">
        <w:rPr>
          <w:b/>
          <w:bCs/>
        </w:rPr>
        <w:t xml:space="preserve"> Waitz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0C8057D4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8F6E99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0F8A0A0B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0B20FF">
        <w:rPr>
          <w:b/>
          <w:bCs/>
        </w:rPr>
        <w:t>Bill Purvis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39BD5831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B20FF">
        <w:rPr>
          <w:b/>
          <w:bCs/>
        </w:rPr>
        <w:t xml:space="preserve"> 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54A72A7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0B20FF">
        <w:rPr>
          <w:b/>
          <w:bCs/>
        </w:rPr>
        <w:t>Andrew Blanchard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980E8D">
        <w:rPr>
          <w:b/>
          <w:bCs/>
        </w:rPr>
        <w:t>John DeBlieux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980E8D">
        <w:rPr>
          <w:b/>
          <w:bCs/>
        </w:rPr>
        <w:t>Ju</w:t>
      </w:r>
      <w:r w:rsidR="000B20FF">
        <w:rPr>
          <w:b/>
          <w:bCs/>
        </w:rPr>
        <w:t>ly</w:t>
      </w:r>
      <w:r w:rsidR="00980E8D">
        <w:rPr>
          <w:b/>
          <w:bCs/>
        </w:rPr>
        <w:t xml:space="preserve"> 1</w:t>
      </w:r>
      <w:r w:rsidR="000B20FF">
        <w:rPr>
          <w:b/>
          <w:bCs/>
        </w:rPr>
        <w:t>2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0668621" w14:textId="2DFE8DD7" w:rsidR="0077236D" w:rsidRDefault="0077236D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0B20FF">
        <w:rPr>
          <w:b/>
          <w:bCs/>
        </w:rPr>
        <w:t>Greg Landry</w:t>
      </w:r>
      <w:r w:rsidR="00211CBD">
        <w:rPr>
          <w:b/>
          <w:bCs/>
        </w:rPr>
        <w:t xml:space="preserve"> and seconded by </w:t>
      </w:r>
      <w:r w:rsidR="000B20FF">
        <w:rPr>
          <w:b/>
          <w:bCs/>
        </w:rPr>
        <w:t>Andrew Blanchard</w:t>
      </w:r>
      <w:r w:rsidR="00211CBD">
        <w:rPr>
          <w:b/>
          <w:bCs/>
        </w:rPr>
        <w:t xml:space="preserve"> approving the absence</w:t>
      </w:r>
      <w:r w:rsidR="00980E8D">
        <w:rPr>
          <w:b/>
          <w:bCs/>
        </w:rPr>
        <w:t>s</w:t>
      </w:r>
      <w:r w:rsidR="00211CBD">
        <w:rPr>
          <w:b/>
          <w:bCs/>
        </w:rPr>
        <w:t xml:space="preserve"> of </w:t>
      </w:r>
      <w:r w:rsidR="00385DED">
        <w:rPr>
          <w:b/>
          <w:bCs/>
        </w:rPr>
        <w:t>Bill Purvis</w:t>
      </w:r>
      <w:r w:rsidR="000B20FF">
        <w:rPr>
          <w:b/>
          <w:bCs/>
        </w:rPr>
        <w:t xml:space="preserve"> and Dan Davis</w:t>
      </w:r>
      <w:r w:rsidR="00211CBD">
        <w:rPr>
          <w:b/>
          <w:bCs/>
        </w:rPr>
        <w:t xml:space="preserve"> from the regular meeting of </w:t>
      </w:r>
      <w:r w:rsidR="00A0610E">
        <w:rPr>
          <w:b/>
          <w:bCs/>
        </w:rPr>
        <w:t xml:space="preserve"> </w:t>
      </w:r>
      <w:r w:rsidR="00980E8D">
        <w:rPr>
          <w:b/>
          <w:bCs/>
        </w:rPr>
        <w:t>Ju</w:t>
      </w:r>
      <w:r w:rsidR="000B20FF">
        <w:rPr>
          <w:b/>
          <w:bCs/>
        </w:rPr>
        <w:t>ly</w:t>
      </w:r>
      <w:r w:rsidR="00980E8D">
        <w:rPr>
          <w:b/>
          <w:bCs/>
        </w:rPr>
        <w:t xml:space="preserve"> 1</w:t>
      </w:r>
      <w:r w:rsidR="000B20FF">
        <w:rPr>
          <w:b/>
          <w:bCs/>
        </w:rPr>
        <w:t>2</w:t>
      </w:r>
      <w:r w:rsidR="00DD17D9">
        <w:rPr>
          <w:b/>
          <w:bCs/>
        </w:rPr>
        <w:t>,</w:t>
      </w:r>
      <w:r w:rsidR="00211CBD">
        <w:rPr>
          <w:b/>
          <w:bCs/>
        </w:rPr>
        <w:t xml:space="preserve"> 2022.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18243098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980E8D">
        <w:rPr>
          <w:b/>
          <w:bCs/>
        </w:rPr>
        <w:t>Ju</w:t>
      </w:r>
      <w:r w:rsidR="000B20FF">
        <w:rPr>
          <w:b/>
          <w:bCs/>
        </w:rPr>
        <w:t>ly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980E8D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0B20FF">
        <w:rPr>
          <w:b/>
          <w:bCs/>
        </w:rPr>
        <w:t>Chris Erny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  <w:r w:rsidR="000B20FF">
        <w:rPr>
          <w:b/>
          <w:bCs/>
        </w:rPr>
        <w:t xml:space="preserve">The Chairman discussed Pernell Pellegrin’s recommendation to review and approve the bank reconciliations. 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8AD328" w14:textId="57248DA1" w:rsidR="00865C06" w:rsidRPr="00385DED" w:rsidRDefault="00DE7862" w:rsidP="00647154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0B20FF">
        <w:rPr>
          <w:b/>
          <w:bCs/>
        </w:rPr>
        <w:t>David gave a brief update as Craig Hebert was unable to attend. We are waiting on GSA to approve the final change order</w:t>
      </w:r>
      <w:proofErr w:type="gramStart"/>
      <w:r w:rsidR="000B20FF">
        <w:rPr>
          <w:b/>
          <w:bCs/>
        </w:rPr>
        <w:t>.</w:t>
      </w:r>
      <w:r w:rsidR="00F92849">
        <w:rPr>
          <w:b/>
          <w:bCs/>
        </w:rPr>
        <w:t xml:space="preserve"> </w:t>
      </w:r>
      <w:r w:rsidR="00385DED" w:rsidRPr="00385DED">
        <w:rPr>
          <w:b/>
          <w:bCs/>
        </w:rPr>
        <w:t xml:space="preserve"> </w:t>
      </w:r>
      <w:proofErr w:type="gramEnd"/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DEEBAEE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0B20FF">
        <w:rPr>
          <w:b/>
          <w:bCs/>
        </w:rPr>
        <w:t xml:space="preserve">David advised that we are working with </w:t>
      </w:r>
      <w:r w:rsidR="008674BB">
        <w:rPr>
          <w:b/>
          <w:bCs/>
        </w:rPr>
        <w:t xml:space="preserve">both the Corp and DOTD.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8674BB">
        <w:rPr>
          <w:b/>
          <w:bCs/>
        </w:rPr>
        <w:t xml:space="preserve">The pipeline survey has </w:t>
      </w:r>
      <w:proofErr w:type="gramStart"/>
      <w:r w:rsidR="008674BB">
        <w:rPr>
          <w:b/>
          <w:bCs/>
        </w:rPr>
        <w:t>been delayed</w:t>
      </w:r>
      <w:proofErr w:type="gramEnd"/>
      <w:r w:rsidR="008674BB">
        <w:rPr>
          <w:b/>
          <w:bCs/>
        </w:rPr>
        <w:t xml:space="preserve"> due to equipment. They have about 5-7 days remaining and hope to begin around August 22</w:t>
      </w:r>
      <w:r w:rsidR="008674BB" w:rsidRPr="008674BB">
        <w:rPr>
          <w:b/>
          <w:bCs/>
          <w:vertAlign w:val="superscript"/>
        </w:rPr>
        <w:t>nd</w:t>
      </w:r>
      <w:r w:rsidR="008674BB">
        <w:rPr>
          <w:b/>
          <w:bCs/>
        </w:rPr>
        <w:t xml:space="preserve">. They have met with Petrofas and will be identifying the property owners. They also met with </w:t>
      </w:r>
      <w:r w:rsidR="00A065E7">
        <w:rPr>
          <w:b/>
          <w:bCs/>
        </w:rPr>
        <w:t xml:space="preserve">the Corp and </w:t>
      </w:r>
      <w:r w:rsidR="008674BB">
        <w:rPr>
          <w:b/>
          <w:bCs/>
        </w:rPr>
        <w:t>DOTD to discuss funding. A</w:t>
      </w:r>
      <w:r w:rsidR="00F92849">
        <w:rPr>
          <w:b/>
          <w:bCs/>
        </w:rPr>
        <w:t xml:space="preserve"> motion </w:t>
      </w:r>
      <w:proofErr w:type="gramStart"/>
      <w:r w:rsidR="00F92849">
        <w:rPr>
          <w:b/>
          <w:bCs/>
        </w:rPr>
        <w:t>was offered</w:t>
      </w:r>
      <w:proofErr w:type="gramEnd"/>
      <w:r w:rsidR="00F92849">
        <w:rPr>
          <w:b/>
          <w:bCs/>
        </w:rPr>
        <w:t xml:space="preserve"> by </w:t>
      </w:r>
      <w:r w:rsidR="008674BB">
        <w:rPr>
          <w:b/>
          <w:bCs/>
        </w:rPr>
        <w:t>John DeBlieux</w:t>
      </w:r>
      <w:r w:rsidR="00F92849">
        <w:rPr>
          <w:b/>
          <w:bCs/>
        </w:rPr>
        <w:t xml:space="preserve"> and seconded by </w:t>
      </w:r>
      <w:r w:rsidR="008674BB">
        <w:rPr>
          <w:b/>
          <w:bCs/>
        </w:rPr>
        <w:t>Bill Purvis</w:t>
      </w:r>
      <w:r w:rsidR="00F92849">
        <w:rPr>
          <w:b/>
          <w:bCs/>
        </w:rPr>
        <w:t xml:space="preserve"> to approve the GIS </w:t>
      </w:r>
      <w:r w:rsidR="00CB36D8">
        <w:rPr>
          <w:b/>
          <w:bCs/>
        </w:rPr>
        <w:t xml:space="preserve">HNC </w:t>
      </w:r>
      <w:r w:rsidR="00F92849">
        <w:rPr>
          <w:b/>
          <w:bCs/>
        </w:rPr>
        <w:t>Deepening invoice in the amount of $</w:t>
      </w:r>
      <w:r w:rsidR="008674BB">
        <w:rPr>
          <w:b/>
          <w:bCs/>
        </w:rPr>
        <w:t>80,194.80</w:t>
      </w:r>
      <w:r w:rsidR="00F92849">
        <w:rPr>
          <w:b/>
          <w:bCs/>
        </w:rPr>
        <w:t>. No opposition. Motion passed.</w:t>
      </w:r>
    </w:p>
    <w:p w14:paraId="0C69BCE8" w14:textId="18BE1C0C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8674BB">
        <w:rPr>
          <w:b/>
          <w:bCs/>
        </w:rPr>
        <w:t xml:space="preserve">A motion </w:t>
      </w:r>
      <w:proofErr w:type="gramStart"/>
      <w:r w:rsidR="008674BB">
        <w:rPr>
          <w:b/>
          <w:bCs/>
        </w:rPr>
        <w:t>was offered</w:t>
      </w:r>
      <w:proofErr w:type="gramEnd"/>
      <w:r w:rsidR="008674BB">
        <w:rPr>
          <w:b/>
          <w:bCs/>
        </w:rPr>
        <w:t xml:space="preserve"> by Andrew Blanchard and seconded by Chris Erny to approve a resolution granting permission for the Chairman to sign right of entry letter with the Corp. No opposition. Motion passed. A motion </w:t>
      </w:r>
      <w:proofErr w:type="gramStart"/>
      <w:r w:rsidR="008674BB">
        <w:rPr>
          <w:b/>
          <w:bCs/>
        </w:rPr>
        <w:t>was offered</w:t>
      </w:r>
      <w:proofErr w:type="gramEnd"/>
      <w:r w:rsidR="008674BB">
        <w:rPr>
          <w:b/>
          <w:bCs/>
        </w:rPr>
        <w:t xml:space="preserve"> by Greg Landry and seconded by Andrew Blanchard to approve a resolution </w:t>
      </w:r>
      <w:r w:rsidR="004F5D99">
        <w:rPr>
          <w:b/>
          <w:bCs/>
        </w:rPr>
        <w:t xml:space="preserve">approving the Delta Coast contract. The contract </w:t>
      </w:r>
      <w:proofErr w:type="gramStart"/>
      <w:r w:rsidR="004F5D99">
        <w:rPr>
          <w:b/>
          <w:bCs/>
        </w:rPr>
        <w:t>was reviewed</w:t>
      </w:r>
      <w:proofErr w:type="gramEnd"/>
      <w:r w:rsidR="004F5D99">
        <w:rPr>
          <w:b/>
          <w:bCs/>
        </w:rPr>
        <w:t xml:space="preserve"> by legal. No opposition. Motion passed. A motion </w:t>
      </w:r>
      <w:proofErr w:type="gramStart"/>
      <w:r w:rsidR="004F5D99">
        <w:rPr>
          <w:b/>
          <w:bCs/>
        </w:rPr>
        <w:t>was offered</w:t>
      </w:r>
      <w:proofErr w:type="gramEnd"/>
      <w:r w:rsidR="004F5D99">
        <w:rPr>
          <w:b/>
          <w:bCs/>
        </w:rPr>
        <w:t xml:space="preserve"> by Andrew Blanchard and seconded by Bill Purvis to amend the CEA with the Parish. No opposition. Motion passed.</w:t>
      </w:r>
    </w:p>
    <w:p w14:paraId="523A0B9B" w14:textId="61BAD073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F92849">
        <w:rPr>
          <w:b/>
          <w:bCs/>
        </w:rPr>
        <w:t>Nothing to report.</w:t>
      </w:r>
    </w:p>
    <w:p w14:paraId="1336FC85" w14:textId="2CF76985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E67175">
        <w:rPr>
          <w:b/>
          <w:bCs/>
        </w:rPr>
        <w:t>Jacob</w:t>
      </w:r>
      <w:r w:rsidR="0011307D">
        <w:rPr>
          <w:b/>
          <w:bCs/>
        </w:rPr>
        <w:t xml:space="preserve"> Waitz was present to give a project update. </w:t>
      </w:r>
      <w:r w:rsidR="00BF4B4B">
        <w:rPr>
          <w:b/>
          <w:bCs/>
        </w:rPr>
        <w:t xml:space="preserve">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</w:t>
      </w:r>
      <w:r w:rsidR="00905302">
        <w:rPr>
          <w:b/>
          <w:bCs/>
        </w:rPr>
        <w:t>.</w:t>
      </w:r>
      <w:r w:rsidR="0011307D">
        <w:rPr>
          <w:b/>
          <w:bCs/>
        </w:rPr>
        <w:t xml:space="preserve"> He also discussed </w:t>
      </w:r>
      <w:r w:rsidR="004F5D99">
        <w:rPr>
          <w:b/>
          <w:bCs/>
        </w:rPr>
        <w:t>the asphalt project and the spreading of the material.</w:t>
      </w:r>
    </w:p>
    <w:p w14:paraId="3B1E9306" w14:textId="2149CE38" w:rsidR="00AC1E9F" w:rsidRDefault="00AC1E9F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822CC">
        <w:rPr>
          <w:b/>
          <w:bCs/>
        </w:rPr>
        <w:t xml:space="preserve">Corp Mat Demonstration Project - </w:t>
      </w:r>
      <w:r>
        <w:rPr>
          <w:b/>
          <w:bCs/>
        </w:rPr>
        <w:t xml:space="preserve">David briefly discussed the Corp Mat Demonstration Project. </w:t>
      </w:r>
      <w:r w:rsidR="0011307D">
        <w:rPr>
          <w:b/>
          <w:bCs/>
        </w:rPr>
        <w:t xml:space="preserve">The project area has </w:t>
      </w:r>
      <w:proofErr w:type="gramStart"/>
      <w:r w:rsidR="0011307D">
        <w:rPr>
          <w:b/>
          <w:bCs/>
        </w:rPr>
        <w:t>been cleared</w:t>
      </w:r>
      <w:proofErr w:type="gramEnd"/>
      <w:r w:rsidR="0011307D">
        <w:rPr>
          <w:b/>
          <w:bCs/>
        </w:rPr>
        <w:t>.</w:t>
      </w:r>
      <w:r w:rsidR="004F5D99">
        <w:rPr>
          <w:b/>
          <w:bCs/>
        </w:rPr>
        <w:t xml:space="preserve"> The site has </w:t>
      </w:r>
      <w:proofErr w:type="gramStart"/>
      <w:r w:rsidR="004F5D99">
        <w:rPr>
          <w:b/>
          <w:bCs/>
        </w:rPr>
        <w:t>been approved</w:t>
      </w:r>
      <w:proofErr w:type="gramEnd"/>
      <w:r w:rsidR="004F5D99">
        <w:rPr>
          <w:b/>
          <w:bCs/>
        </w:rPr>
        <w:t xml:space="preserve"> and mats will be placed which will help to stabilize the bank.</w:t>
      </w:r>
    </w:p>
    <w:p w14:paraId="27790127" w14:textId="50AD4A71" w:rsidR="004F5D99" w:rsidRDefault="004F5D99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Potential Property Donation – David discussed the project location. It is </w:t>
      </w:r>
      <w:proofErr w:type="gramStart"/>
      <w:r>
        <w:rPr>
          <w:b/>
          <w:bCs/>
        </w:rPr>
        <w:t>25</w:t>
      </w:r>
      <w:proofErr w:type="gramEnd"/>
      <w:r>
        <w:rPr>
          <w:b/>
          <w:bCs/>
        </w:rPr>
        <w:t xml:space="preserve"> acres. Chris Erny also discussed the property.</w:t>
      </w:r>
    </w:p>
    <w:p w14:paraId="07388FFD" w14:textId="24CC9D13" w:rsidR="00C944CF" w:rsidRPr="00AC1E9F" w:rsidRDefault="00C944CF" w:rsidP="00AC1E9F">
      <w:pPr>
        <w:pStyle w:val="ListParagraph"/>
        <w:tabs>
          <w:tab w:val="left" w:pos="1980"/>
          <w:tab w:val="left" w:pos="2070"/>
        </w:tabs>
        <w:ind w:left="1170"/>
        <w:jc w:val="both"/>
        <w:rPr>
          <w:b/>
          <w:bCs/>
        </w:rPr>
      </w:pPr>
    </w:p>
    <w:p w14:paraId="438156C1" w14:textId="57792FE0" w:rsidR="001178C6" w:rsidRPr="007F6E71" w:rsidRDefault="007F6E71" w:rsidP="007E04B0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CO</w:t>
      </w:r>
      <w:r w:rsidR="00F56B1D" w:rsidRPr="007F6E71">
        <w:rPr>
          <w:b/>
        </w:rPr>
        <w:t xml:space="preserve">MMITTEE REPORTS </w:t>
      </w:r>
    </w:p>
    <w:p w14:paraId="53EA0380" w14:textId="769E9E05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11307D">
        <w:rPr>
          <w:b/>
        </w:rPr>
        <w:t xml:space="preserve">The Chairman </w:t>
      </w:r>
      <w:r w:rsidR="004F5D99">
        <w:rPr>
          <w:b/>
        </w:rPr>
        <w:t xml:space="preserve">discussed the insurance policy recap which was prepared by Danna Schwab. Chris Erny briefly discussed the insurance report which was prepared by Gary Sanders. The Chairman </w:t>
      </w:r>
      <w:r w:rsidR="0011307D">
        <w:rPr>
          <w:b/>
        </w:rPr>
        <w:t xml:space="preserve">thanked </w:t>
      </w:r>
      <w:r w:rsidR="00E67175">
        <w:rPr>
          <w:b/>
        </w:rPr>
        <w:t>All South</w:t>
      </w:r>
      <w:r w:rsidR="0011307D">
        <w:rPr>
          <w:b/>
        </w:rPr>
        <w:t xml:space="preserve"> for providing lunch.</w:t>
      </w:r>
    </w:p>
    <w:p w14:paraId="53953A16" w14:textId="24B23086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4F5D99">
        <w:rPr>
          <w:b/>
          <w:bCs/>
        </w:rPr>
        <w:t xml:space="preserve">David discussed the </w:t>
      </w:r>
      <w:r w:rsidR="00E67175">
        <w:rPr>
          <w:b/>
          <w:bCs/>
        </w:rPr>
        <w:t xml:space="preserve">Terrebonne Bay </w:t>
      </w:r>
      <w:r w:rsidR="004F5D99">
        <w:rPr>
          <w:b/>
          <w:bCs/>
        </w:rPr>
        <w:t>oil spill</w:t>
      </w:r>
      <w:r w:rsidR="00E67175">
        <w:rPr>
          <w:b/>
          <w:bCs/>
        </w:rPr>
        <w:t xml:space="preserve"> alert.</w:t>
      </w:r>
      <w:r w:rsidR="004F5D99">
        <w:rPr>
          <w:b/>
          <w:bCs/>
        </w:rPr>
        <w:t xml:space="preserve"> </w:t>
      </w:r>
    </w:p>
    <w:p w14:paraId="1EE2501C" w14:textId="01892766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E67175">
        <w:rPr>
          <w:b/>
        </w:rPr>
        <w:t>Chris Erny</w:t>
      </w:r>
      <w:r w:rsidR="003466D9">
        <w:rPr>
          <w:b/>
        </w:rPr>
        <w:t xml:space="preserve"> and seconded by </w:t>
      </w:r>
      <w:r w:rsidR="00E67175">
        <w:rPr>
          <w:b/>
        </w:rPr>
        <w:t>Bill Purvis</w:t>
      </w:r>
      <w:r w:rsidR="003466D9">
        <w:rPr>
          <w:b/>
        </w:rPr>
        <w:t>. The meeting was adjourned at 1</w:t>
      </w:r>
      <w:r w:rsidR="00E67175">
        <w:rPr>
          <w:b/>
        </w:rPr>
        <w:t>2</w:t>
      </w:r>
      <w:r w:rsidR="003466D9">
        <w:rPr>
          <w:b/>
        </w:rPr>
        <w:t>:</w:t>
      </w:r>
      <w:r w:rsidR="00E67175">
        <w:rPr>
          <w:b/>
        </w:rPr>
        <w:t>35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0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8"/>
  </w:num>
  <w:num w:numId="8" w16cid:durableId="1115441594">
    <w:abstractNumId w:val="11"/>
  </w:num>
  <w:num w:numId="9" w16cid:durableId="655494579">
    <w:abstractNumId w:val="4"/>
  </w:num>
  <w:num w:numId="10" w16cid:durableId="1210844076">
    <w:abstractNumId w:val="12"/>
  </w:num>
  <w:num w:numId="11" w16cid:durableId="313489000">
    <w:abstractNumId w:val="1"/>
  </w:num>
  <w:num w:numId="12" w16cid:durableId="1032997190">
    <w:abstractNumId w:val="9"/>
  </w:num>
  <w:num w:numId="13" w16cid:durableId="1611350649">
    <w:abstractNumId w:val="3"/>
  </w:num>
  <w:num w:numId="14" w16cid:durableId="13261330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20FF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69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D99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674BB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8F6E99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FBD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610E"/>
    <w:rsid w:val="00A065E7"/>
    <w:rsid w:val="00A072F6"/>
    <w:rsid w:val="00A07DC2"/>
    <w:rsid w:val="00A145F0"/>
    <w:rsid w:val="00A14B5D"/>
    <w:rsid w:val="00A16E5C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4742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C40"/>
    <w:rsid w:val="00DE2A69"/>
    <w:rsid w:val="00DE3875"/>
    <w:rsid w:val="00DE56B5"/>
    <w:rsid w:val="00DE73A0"/>
    <w:rsid w:val="00DE7862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175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2022-08-09T20:32:00Z</cp:lastPrinted>
  <dcterms:created xsi:type="dcterms:W3CDTF">2022-08-09T19:56:00Z</dcterms:created>
  <dcterms:modified xsi:type="dcterms:W3CDTF">2022-08-09T20:32:00Z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